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F860EC" w:rsidP="002E73A7">
      <w:pPr>
        <w:pStyle w:val="Title"/>
        <w:tabs>
          <w:tab w:val="left" w:pos="3495"/>
        </w:tabs>
        <w:jc w:val="right"/>
        <w:rPr>
          <w:b w:val="0"/>
          <w:sz w:val="27"/>
          <w:szCs w:val="27"/>
          <w:lang w:val="ru-RU"/>
        </w:rPr>
      </w:pPr>
      <w:r w:rsidRPr="00F860EC">
        <w:rPr>
          <w:sz w:val="28"/>
          <w:szCs w:val="28"/>
        </w:rPr>
        <w:tab/>
      </w:r>
      <w:r w:rsidRPr="00F860EC">
        <w:rPr>
          <w:sz w:val="28"/>
          <w:szCs w:val="28"/>
        </w:rPr>
        <w:tab/>
      </w:r>
      <w:r w:rsidRPr="00F860EC">
        <w:rPr>
          <w:sz w:val="28"/>
          <w:szCs w:val="28"/>
        </w:rPr>
        <w:tab/>
      </w:r>
      <w:r w:rsidRPr="00F860EC">
        <w:rPr>
          <w:sz w:val="28"/>
          <w:szCs w:val="28"/>
        </w:rPr>
        <w:tab/>
      </w:r>
      <w:r w:rsidRPr="00F860EC">
        <w:rPr>
          <w:sz w:val="28"/>
          <w:szCs w:val="28"/>
        </w:rPr>
        <w:tab/>
      </w:r>
      <w:r w:rsidRPr="00F860EC">
        <w:rPr>
          <w:sz w:val="28"/>
          <w:szCs w:val="28"/>
        </w:rPr>
        <w:tab/>
      </w:r>
      <w:r w:rsidRPr="00F860EC">
        <w:rPr>
          <w:b w:val="0"/>
          <w:sz w:val="27"/>
          <w:szCs w:val="27"/>
        </w:rPr>
        <w:t>Дело № 5-</w:t>
      </w:r>
      <w:r w:rsidRPr="00F860EC" w:rsidR="00E9006F">
        <w:rPr>
          <w:b w:val="0"/>
          <w:sz w:val="27"/>
          <w:szCs w:val="27"/>
          <w:lang w:val="ru-RU"/>
        </w:rPr>
        <w:t>51</w:t>
      </w:r>
      <w:r w:rsidRPr="00F860EC">
        <w:rPr>
          <w:b w:val="0"/>
          <w:sz w:val="27"/>
          <w:szCs w:val="27"/>
        </w:rPr>
        <w:t>-</w:t>
      </w:r>
      <w:r w:rsidRPr="00F860EC">
        <w:rPr>
          <w:b w:val="0"/>
          <w:sz w:val="27"/>
          <w:szCs w:val="27"/>
          <w:lang w:val="ru-RU"/>
        </w:rPr>
        <w:t>0402</w:t>
      </w:r>
      <w:r w:rsidRPr="00F860EC">
        <w:rPr>
          <w:b w:val="0"/>
          <w:sz w:val="27"/>
          <w:szCs w:val="27"/>
        </w:rPr>
        <w:t>/20</w:t>
      </w:r>
      <w:r w:rsidRPr="00F860EC" w:rsidR="00665650">
        <w:rPr>
          <w:b w:val="0"/>
          <w:sz w:val="27"/>
          <w:szCs w:val="27"/>
          <w:lang w:val="ru-RU"/>
        </w:rPr>
        <w:t>2</w:t>
      </w:r>
      <w:r w:rsidRPr="00F860EC" w:rsidR="00E9006F">
        <w:rPr>
          <w:b w:val="0"/>
          <w:sz w:val="27"/>
          <w:szCs w:val="27"/>
          <w:lang w:val="ru-RU"/>
        </w:rPr>
        <w:t>6</w:t>
      </w:r>
    </w:p>
    <w:p w:rsidR="005E74C8" w:rsidRPr="00F860EC" w:rsidP="005E74C8">
      <w:pPr>
        <w:pStyle w:val="Title"/>
        <w:tabs>
          <w:tab w:val="left" w:pos="3495"/>
        </w:tabs>
        <w:jc w:val="right"/>
        <w:rPr>
          <w:b w:val="0"/>
          <w:bCs w:val="0"/>
          <w:sz w:val="27"/>
          <w:szCs w:val="27"/>
          <w:lang w:val="ru-RU"/>
        </w:rPr>
      </w:pPr>
      <w:r w:rsidRPr="00F860EC">
        <w:rPr>
          <w:b w:val="0"/>
          <w:sz w:val="27"/>
          <w:szCs w:val="27"/>
          <w:lang w:val="ru-RU"/>
        </w:rPr>
        <w:t>УИД:</w:t>
      </w:r>
      <w:r w:rsidRPr="00F860EC">
        <w:rPr>
          <w:b w:val="0"/>
          <w:bCs w:val="0"/>
          <w:sz w:val="27"/>
          <w:szCs w:val="27"/>
        </w:rPr>
        <w:t xml:space="preserve"> </w:t>
      </w:r>
      <w:r w:rsidRPr="00F860EC" w:rsidR="00886FC8">
        <w:rPr>
          <w:b w:val="0"/>
          <w:bCs w:val="0"/>
          <w:sz w:val="27"/>
          <w:szCs w:val="27"/>
        </w:rPr>
        <w:t>86MS0031-01-</w:t>
      </w:r>
      <w:r w:rsidRPr="00F860EC" w:rsidR="00E9006F">
        <w:rPr>
          <w:b w:val="0"/>
          <w:bCs w:val="0"/>
          <w:sz w:val="27"/>
          <w:szCs w:val="27"/>
          <w:lang w:val="ru-RU"/>
        </w:rPr>
        <w:t>2026-000064-34</w:t>
      </w:r>
    </w:p>
    <w:p w:rsidR="00886FC8" w:rsidRPr="00F860EC" w:rsidP="005E74C8">
      <w:pPr>
        <w:pStyle w:val="Title"/>
        <w:tabs>
          <w:tab w:val="left" w:pos="3495"/>
        </w:tabs>
        <w:jc w:val="right"/>
        <w:rPr>
          <w:b w:val="0"/>
          <w:bCs w:val="0"/>
          <w:sz w:val="27"/>
          <w:szCs w:val="27"/>
        </w:rPr>
      </w:pPr>
    </w:p>
    <w:p w:rsidR="003C543F" w:rsidRPr="00F860EC" w:rsidP="005E74C8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F860EC">
        <w:rPr>
          <w:b w:val="0"/>
          <w:sz w:val="28"/>
          <w:szCs w:val="28"/>
          <w:lang w:val="ru-RU"/>
        </w:rPr>
        <w:t>ПОСТАНОВЛЕНИЕ</w:t>
      </w:r>
    </w:p>
    <w:p w:rsidR="003C543F" w:rsidRPr="00F860EC" w:rsidP="003C543F">
      <w:pPr>
        <w:pStyle w:val="Title"/>
        <w:rPr>
          <w:b w:val="0"/>
          <w:sz w:val="28"/>
          <w:szCs w:val="28"/>
          <w:lang w:val="ru-RU"/>
        </w:rPr>
      </w:pPr>
      <w:r w:rsidRPr="00F860EC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F860EC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F860EC" w:rsidP="003C543F">
      <w:pPr>
        <w:rPr>
          <w:sz w:val="28"/>
          <w:szCs w:val="28"/>
        </w:rPr>
      </w:pPr>
      <w:r w:rsidRPr="00F860EC">
        <w:rPr>
          <w:sz w:val="28"/>
          <w:szCs w:val="28"/>
        </w:rPr>
        <w:t xml:space="preserve">пгт. Междуреченский                                     </w:t>
      </w:r>
      <w:r w:rsidRPr="00F860EC" w:rsidR="00665650">
        <w:rPr>
          <w:sz w:val="28"/>
          <w:szCs w:val="28"/>
        </w:rPr>
        <w:t xml:space="preserve">                              </w:t>
      </w:r>
      <w:r w:rsidRPr="00F860EC" w:rsidR="00E9006F">
        <w:rPr>
          <w:sz w:val="28"/>
          <w:szCs w:val="28"/>
        </w:rPr>
        <w:t xml:space="preserve">  22 января 2026</w:t>
      </w:r>
      <w:r w:rsidRPr="00F860EC">
        <w:rPr>
          <w:sz w:val="28"/>
          <w:szCs w:val="28"/>
        </w:rPr>
        <w:t xml:space="preserve"> года</w:t>
      </w:r>
    </w:p>
    <w:p w:rsidR="0032666F" w:rsidRPr="00F860EC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F860E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Мировой судья судебного </w:t>
      </w:r>
      <w:r w:rsidRPr="00F860EC">
        <w:rPr>
          <w:sz w:val="28"/>
          <w:szCs w:val="28"/>
        </w:rPr>
        <w:t>участка № 2 Кондинского судебного района Ханты-Мансийского автономного округа – Югры Черногрицкая Е.Н.</w:t>
      </w:r>
      <w:r w:rsidRPr="00F860EC" w:rsidR="00D26508">
        <w:rPr>
          <w:sz w:val="28"/>
          <w:szCs w:val="28"/>
        </w:rPr>
        <w:t>,</w:t>
      </w:r>
      <w:r w:rsidRPr="00F860EC">
        <w:rPr>
          <w:sz w:val="28"/>
          <w:szCs w:val="28"/>
        </w:rPr>
        <w:t xml:space="preserve"> </w:t>
      </w:r>
    </w:p>
    <w:p w:rsidR="00D1144F" w:rsidRPr="00F860EC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E52798" w:rsidRPr="00F860EC" w:rsidP="008A09DE">
      <w:pPr>
        <w:pStyle w:val="BodyText"/>
        <w:spacing w:after="0"/>
        <w:ind w:left="2124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директора ООО «НИКА» Рощиной Натальи Николаевн</w:t>
      </w:r>
      <w:r w:rsidRPr="00F860EC">
        <w:rPr>
          <w:sz w:val="28"/>
          <w:szCs w:val="28"/>
        </w:rPr>
        <w:t xml:space="preserve">ы, </w:t>
      </w:r>
      <w:r>
        <w:rPr>
          <w:sz w:val="28"/>
          <w:szCs w:val="28"/>
        </w:rPr>
        <w:t>****</w:t>
      </w:r>
      <w:r w:rsidRPr="00F860EC" w:rsidR="00E75E21">
        <w:rPr>
          <w:sz w:val="28"/>
          <w:szCs w:val="28"/>
        </w:rPr>
        <w:t xml:space="preserve"> </w:t>
      </w:r>
      <w:r w:rsidRPr="00F860EC" w:rsidR="00CE776B">
        <w:rPr>
          <w:sz w:val="28"/>
          <w:szCs w:val="28"/>
        </w:rPr>
        <w:t>ранее к а</w:t>
      </w:r>
      <w:r w:rsidRPr="00F860EC" w:rsidR="00D1144F">
        <w:rPr>
          <w:sz w:val="28"/>
          <w:szCs w:val="28"/>
        </w:rPr>
        <w:t>дминистративной ответственности</w:t>
      </w:r>
      <w:r w:rsidRPr="00F860EC" w:rsidR="00CE776B">
        <w:rPr>
          <w:sz w:val="28"/>
          <w:szCs w:val="28"/>
        </w:rPr>
        <w:t xml:space="preserve"> по главе 15 КоАП РФ не привлекавшегося, </w:t>
      </w:r>
    </w:p>
    <w:p w:rsidR="00F908E3" w:rsidRPr="00F860EC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F860EC" w:rsidP="00E52798">
      <w:pPr>
        <w:jc w:val="center"/>
        <w:rPr>
          <w:sz w:val="28"/>
          <w:szCs w:val="28"/>
        </w:rPr>
      </w:pPr>
      <w:r w:rsidRPr="00F860EC">
        <w:rPr>
          <w:sz w:val="28"/>
          <w:szCs w:val="28"/>
        </w:rPr>
        <w:t>установил:</w:t>
      </w:r>
    </w:p>
    <w:p w:rsidR="00F908E3" w:rsidRPr="00F860EC" w:rsidP="00E52798">
      <w:pPr>
        <w:jc w:val="center"/>
        <w:rPr>
          <w:sz w:val="28"/>
          <w:szCs w:val="28"/>
        </w:rPr>
      </w:pPr>
    </w:p>
    <w:p w:rsidR="00A76664" w:rsidRPr="00F860EC" w:rsidP="00A76664">
      <w:pPr>
        <w:ind w:firstLine="539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  </w:t>
      </w:r>
      <w:r w:rsidRPr="00F860EC" w:rsidR="0048243A">
        <w:rPr>
          <w:sz w:val="28"/>
          <w:szCs w:val="28"/>
        </w:rPr>
        <w:t>28.01.2025 Рощина Н.Н.</w:t>
      </w:r>
      <w:r w:rsidRPr="00F860EC" w:rsidR="00CE776B">
        <w:rPr>
          <w:sz w:val="28"/>
          <w:szCs w:val="28"/>
        </w:rPr>
        <w:t xml:space="preserve">, </w:t>
      </w:r>
      <w:r w:rsidRPr="00F860EC" w:rsidR="00BE62D7">
        <w:rPr>
          <w:sz w:val="28"/>
          <w:szCs w:val="28"/>
        </w:rPr>
        <w:t>являясь</w:t>
      </w:r>
      <w:r w:rsidRPr="00F860EC" w:rsidR="008A09DE">
        <w:rPr>
          <w:sz w:val="28"/>
          <w:szCs w:val="28"/>
        </w:rPr>
        <w:t xml:space="preserve"> </w:t>
      </w:r>
      <w:r w:rsidRPr="00F860EC" w:rsidR="00E9006F">
        <w:rPr>
          <w:sz w:val="28"/>
          <w:szCs w:val="28"/>
        </w:rPr>
        <w:t>директо</w:t>
      </w:r>
      <w:r w:rsidRPr="00F860EC" w:rsidR="00730AEA">
        <w:rPr>
          <w:sz w:val="28"/>
          <w:szCs w:val="28"/>
        </w:rPr>
        <w:t>ром</w:t>
      </w:r>
      <w:r w:rsidRPr="00F860EC" w:rsidR="00E9006F">
        <w:rPr>
          <w:sz w:val="28"/>
          <w:szCs w:val="28"/>
        </w:rPr>
        <w:t xml:space="preserve"> ООО «НИКА»</w:t>
      </w:r>
      <w:r w:rsidRPr="00F860EC" w:rsidR="00730AEA">
        <w:rPr>
          <w:sz w:val="28"/>
          <w:szCs w:val="28"/>
        </w:rPr>
        <w:t>,</w:t>
      </w:r>
      <w:r w:rsidRPr="00F860EC" w:rsidR="00E9006F">
        <w:rPr>
          <w:sz w:val="28"/>
          <w:szCs w:val="28"/>
        </w:rPr>
        <w:t xml:space="preserve"> </w:t>
      </w:r>
      <w:r w:rsidRPr="00F860EC">
        <w:rPr>
          <w:sz w:val="28"/>
          <w:szCs w:val="28"/>
        </w:rPr>
        <w:t xml:space="preserve">расположенного </w:t>
      </w:r>
      <w:r w:rsidRPr="00F860EC" w:rsidR="00CE776B">
        <w:rPr>
          <w:sz w:val="28"/>
          <w:szCs w:val="28"/>
        </w:rPr>
        <w:t xml:space="preserve">по адресу: </w:t>
      </w:r>
      <w:r w:rsidRPr="00F860EC" w:rsidR="00E75E21">
        <w:rPr>
          <w:sz w:val="28"/>
          <w:szCs w:val="28"/>
        </w:rPr>
        <w:t xml:space="preserve">ХМАО-Югра, Кондинский район, </w:t>
      </w:r>
      <w:r w:rsidRPr="00F860EC" w:rsidR="00BE62D7">
        <w:rPr>
          <w:sz w:val="28"/>
          <w:szCs w:val="28"/>
        </w:rPr>
        <w:t xml:space="preserve"> </w:t>
      </w:r>
      <w:r w:rsidRPr="00F860EC">
        <w:rPr>
          <w:sz w:val="28"/>
          <w:szCs w:val="28"/>
        </w:rPr>
        <w:t>пгт. Междуреченский, ул. Кедровая, 7А</w:t>
      </w:r>
      <w:r w:rsidRPr="00F860EC" w:rsidR="00CE776B">
        <w:rPr>
          <w:sz w:val="28"/>
          <w:szCs w:val="28"/>
        </w:rPr>
        <w:t xml:space="preserve">, </w:t>
      </w:r>
      <w:r w:rsidRPr="00F860EC">
        <w:rPr>
          <w:sz w:val="28"/>
          <w:szCs w:val="28"/>
        </w:rPr>
        <w:t xml:space="preserve">в нарушение </w:t>
      </w:r>
      <w:hyperlink r:id="rId4" w:history="1">
        <w:r w:rsidRPr="00F860EC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F860EC">
        <w:rPr>
          <w:rStyle w:val="Hyperlink"/>
          <w:color w:val="auto"/>
          <w:sz w:val="28"/>
          <w:szCs w:val="28"/>
          <w:u w:val="none"/>
        </w:rPr>
        <w:t xml:space="preserve"> ст. 431 </w:t>
      </w:r>
      <w:r w:rsidRPr="00F860EC">
        <w:rPr>
          <w:sz w:val="28"/>
          <w:szCs w:val="28"/>
        </w:rPr>
        <w:t>НК РФ, не представила в налоговый орган первичный расчет по страховым взносам за 12 месяцев 2024г., срок предоставления которого налог</w:t>
      </w:r>
      <w:r w:rsidRPr="00F860EC">
        <w:rPr>
          <w:sz w:val="28"/>
          <w:szCs w:val="28"/>
        </w:rPr>
        <w:t>овым законодательством установлен не позднее - 27.01.2025 (с учетом выходных дней).</w:t>
      </w:r>
    </w:p>
    <w:p w:rsidR="00E75E21" w:rsidRPr="00F860EC" w:rsidP="00A76664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Рощина Н.Н.</w:t>
      </w:r>
      <w:r w:rsidRPr="00F860EC" w:rsidR="00CE776B">
        <w:rPr>
          <w:sz w:val="28"/>
          <w:szCs w:val="28"/>
        </w:rPr>
        <w:t xml:space="preserve"> </w:t>
      </w:r>
      <w:r w:rsidRPr="00F860EC">
        <w:rPr>
          <w:sz w:val="28"/>
          <w:szCs w:val="28"/>
        </w:rPr>
        <w:t>извещен</w:t>
      </w:r>
      <w:r w:rsidRPr="00F860EC" w:rsidR="00175778">
        <w:rPr>
          <w:sz w:val="28"/>
          <w:szCs w:val="28"/>
        </w:rPr>
        <w:t>а</w:t>
      </w:r>
      <w:r w:rsidRPr="00F860EC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F860EC" w:rsidR="00586828">
        <w:rPr>
          <w:sz w:val="28"/>
          <w:szCs w:val="28"/>
        </w:rPr>
        <w:t>едание не явил</w:t>
      </w:r>
      <w:r w:rsidRPr="00F860EC" w:rsidR="00175778">
        <w:rPr>
          <w:sz w:val="28"/>
          <w:szCs w:val="28"/>
        </w:rPr>
        <w:t xml:space="preserve">ась, </w:t>
      </w:r>
      <w:r w:rsidRPr="00F860EC" w:rsidR="00A76664">
        <w:rPr>
          <w:sz w:val="28"/>
          <w:szCs w:val="28"/>
        </w:rPr>
        <w:t xml:space="preserve">об отложении рассмотрения дела не </w:t>
      </w:r>
      <w:r w:rsidRPr="00F860EC" w:rsidR="00175778">
        <w:rPr>
          <w:sz w:val="28"/>
          <w:szCs w:val="28"/>
        </w:rPr>
        <w:t>ходатайствовала.</w:t>
      </w:r>
      <w:r w:rsidRPr="00F860EC" w:rsidR="002532F8">
        <w:rPr>
          <w:sz w:val="28"/>
          <w:szCs w:val="28"/>
        </w:rPr>
        <w:t xml:space="preserve"> </w:t>
      </w:r>
    </w:p>
    <w:p w:rsidR="00E40B2C" w:rsidRPr="00F860EC" w:rsidP="00DC62FD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F860EC" w:rsidR="003C543F">
        <w:rPr>
          <w:sz w:val="28"/>
          <w:szCs w:val="28"/>
        </w:rPr>
        <w:t>правонарушениях, дело</w:t>
      </w:r>
      <w:r w:rsidRPr="00F860EC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F860EC" w:rsidR="002532F8">
        <w:rPr>
          <w:sz w:val="28"/>
          <w:szCs w:val="28"/>
        </w:rPr>
        <w:t>надлежащем извещении</w:t>
      </w:r>
      <w:r w:rsidRPr="00F860EC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F860EC" w:rsidR="003C543F">
        <w:rPr>
          <w:sz w:val="28"/>
          <w:szCs w:val="28"/>
        </w:rPr>
        <w:t>приходит</w:t>
      </w:r>
      <w:r w:rsidRPr="00F860EC">
        <w:rPr>
          <w:sz w:val="28"/>
          <w:szCs w:val="28"/>
        </w:rPr>
        <w:t xml:space="preserve"> к выводу о рассмотрении дела в отсутствие </w:t>
      </w:r>
      <w:r w:rsidRPr="00F860EC" w:rsidR="003C543F">
        <w:rPr>
          <w:sz w:val="28"/>
          <w:szCs w:val="28"/>
        </w:rPr>
        <w:t>должностного лица.</w:t>
      </w:r>
    </w:p>
    <w:p w:rsidR="00E52798" w:rsidRPr="00F860EC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F860EC">
        <w:rPr>
          <w:rFonts w:ascii="Roboto" w:hAnsi="Roboto"/>
          <w:sz w:val="28"/>
          <w:szCs w:val="28"/>
        </w:rPr>
        <w:t xml:space="preserve"> </w:t>
      </w:r>
      <w:r w:rsidRPr="00F860EC" w:rsidR="00E63A95">
        <w:rPr>
          <w:rFonts w:ascii="Roboto" w:hAnsi="Roboto"/>
          <w:sz w:val="28"/>
          <w:szCs w:val="28"/>
        </w:rPr>
        <w:tab/>
      </w:r>
      <w:r w:rsidRPr="00F860EC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В соответствии со </w:t>
      </w:r>
      <w:hyperlink r:id="rId5" w:history="1">
        <w:r w:rsidRPr="00F860EC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F860EC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</w:t>
      </w:r>
      <w:r w:rsidRPr="00F860EC">
        <w:rPr>
          <w:sz w:val="28"/>
          <w:szCs w:val="28"/>
        </w:rPr>
        <w:t>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</w:t>
      </w:r>
      <w:r w:rsidRPr="00F860EC">
        <w:rPr>
          <w:sz w:val="28"/>
          <w:szCs w:val="28"/>
        </w:rPr>
        <w:t xml:space="preserve"> рублей. 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Согласно </w:t>
      </w:r>
      <w:hyperlink r:id="rId6" w:history="1">
        <w:r w:rsidRPr="00F860EC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F860EC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</w:t>
      </w:r>
      <w:r w:rsidRPr="00F860EC">
        <w:rPr>
          <w:sz w:val="28"/>
          <w:szCs w:val="28"/>
        </w:rPr>
        <w:t xml:space="preserve">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hyperlink r:id="rId7" w:history="1">
        <w:r w:rsidRPr="00F860EC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F860EC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12 месяцев и девять месяцев календарного года. 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Согласно </w:t>
      </w:r>
      <w:hyperlink r:id="rId4" w:history="1">
        <w:r w:rsidRPr="00F860EC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F860EC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F860EC">
          <w:rPr>
            <w:rStyle w:val="Hyperlink"/>
            <w:color w:val="auto"/>
            <w:sz w:val="28"/>
            <w:szCs w:val="28"/>
            <w:u w:val="none"/>
          </w:rPr>
          <w:t>налогового перио</w:t>
        </w:r>
        <w:r w:rsidRPr="00F860EC">
          <w:rPr>
            <w:rStyle w:val="Hyperlink"/>
            <w:color w:val="auto"/>
            <w:sz w:val="28"/>
            <w:szCs w:val="28"/>
            <w:u w:val="none"/>
          </w:rPr>
          <w:t>да</w:t>
        </w:r>
      </w:hyperlink>
      <w:r w:rsidRPr="00F860EC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63A95" w:rsidRPr="00F860EC" w:rsidP="00E63A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hyperlink r:id="rId9" w:history="1">
        <w:r w:rsidRPr="00F860EC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F860EC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E63A95" w:rsidRPr="00F860EC" w:rsidP="00E63A95">
      <w:pPr>
        <w:ind w:firstLine="539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 Таким образом, первичный ра</w:t>
      </w:r>
      <w:r w:rsidRPr="00F860EC">
        <w:rPr>
          <w:sz w:val="28"/>
          <w:szCs w:val="28"/>
        </w:rPr>
        <w:t>счет по страховым взносам за 12 месяцев 2024г. должен был быть представлен в налоговый орган не позднее 27.01.2025 (с учетом выходных дней).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Статьей 7 Федерального закона от 6 декабря 2011 г. №402-ФЗ</w:t>
      </w:r>
      <w:r w:rsidRPr="00F860EC">
        <w:rPr>
          <w:sz w:val="28"/>
          <w:szCs w:val="28"/>
        </w:rPr>
        <w:br/>
        <w:t>«О бухгалтерском учете» предусмотрено, что ответственнос</w:t>
      </w:r>
      <w:r w:rsidRPr="00F860EC">
        <w:rPr>
          <w:sz w:val="28"/>
          <w:szCs w:val="28"/>
        </w:rPr>
        <w:t xml:space="preserve">ть за ведение бухгалтерского учета и хранение документов бухгалтерского учета несет руководитель экономического субъекта.  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Статьей 2.4 </w:t>
      </w:r>
      <w:r w:rsidRPr="00F860EC">
        <w:rPr>
          <w:spacing w:val="-3"/>
          <w:sz w:val="28"/>
          <w:szCs w:val="28"/>
        </w:rPr>
        <w:t>КоАП РФ</w:t>
      </w:r>
      <w:r w:rsidRPr="00F860EC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</w:t>
      </w:r>
      <w:r w:rsidRPr="00F860EC">
        <w:rPr>
          <w:sz w:val="28"/>
          <w:szCs w:val="28"/>
        </w:rPr>
        <w:t xml:space="preserve">ивного правонарушения в связи с неисполнением либо ненадлежащим исполнением своих служебных обязанностей.  </w:t>
      </w:r>
    </w:p>
    <w:p w:rsidR="00E63A95" w:rsidRPr="00F860EC" w:rsidP="00E63A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</w:t>
      </w:r>
      <w:r w:rsidRPr="00F860EC">
        <w:rPr>
          <w:sz w:val="28"/>
          <w:szCs w:val="28"/>
        </w:rPr>
        <w:t xml:space="preserve"> именно: 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протоколом об административном правонарушении от 19.12.2025;</w:t>
      </w:r>
    </w:p>
    <w:p w:rsidR="00E63A95" w:rsidRPr="00F860EC" w:rsidP="00E63A95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выпиской из реестра организаций, не исполнивших обязанность по предоставлении налоговой, бухгалтерской отчетности по стразовым взносам;</w:t>
      </w:r>
    </w:p>
    <w:p w:rsidR="00E52798" w:rsidRPr="00F860EC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выпиской из Единого государственного реестра </w:t>
      </w:r>
      <w:r w:rsidRPr="00F860EC">
        <w:rPr>
          <w:sz w:val="28"/>
          <w:szCs w:val="28"/>
        </w:rPr>
        <w:t>юридических лиц</w:t>
      </w:r>
      <w:r w:rsidRPr="00F860EC" w:rsidR="00276A19">
        <w:rPr>
          <w:sz w:val="28"/>
          <w:szCs w:val="28"/>
        </w:rPr>
        <w:t xml:space="preserve">, согласно которой </w:t>
      </w:r>
      <w:r w:rsidRPr="00F860EC" w:rsidR="0048243A">
        <w:rPr>
          <w:sz w:val="28"/>
          <w:szCs w:val="28"/>
        </w:rPr>
        <w:t>Рощина Н.Н.</w:t>
      </w:r>
      <w:r w:rsidRPr="00F860EC" w:rsidR="00972158">
        <w:rPr>
          <w:sz w:val="28"/>
          <w:szCs w:val="28"/>
        </w:rPr>
        <w:t xml:space="preserve"> является</w:t>
      </w:r>
      <w:r w:rsidRPr="00F860EC" w:rsidR="008A09DE">
        <w:rPr>
          <w:sz w:val="28"/>
          <w:szCs w:val="28"/>
        </w:rPr>
        <w:t xml:space="preserve"> </w:t>
      </w:r>
      <w:r w:rsidRPr="00F860EC" w:rsidR="00730AEA">
        <w:rPr>
          <w:sz w:val="28"/>
          <w:szCs w:val="28"/>
        </w:rPr>
        <w:t>директором</w:t>
      </w:r>
      <w:r w:rsidRPr="00F860EC" w:rsidR="00E63A95">
        <w:rPr>
          <w:sz w:val="28"/>
          <w:szCs w:val="28"/>
        </w:rPr>
        <w:t xml:space="preserve"> ООО «НИКА»</w:t>
      </w:r>
      <w:r w:rsidRPr="00F860EC">
        <w:rPr>
          <w:sz w:val="28"/>
          <w:szCs w:val="28"/>
        </w:rPr>
        <w:t>.</w:t>
      </w:r>
    </w:p>
    <w:p w:rsidR="00E52798" w:rsidRPr="00F860EC" w:rsidP="00E52798">
      <w:pPr>
        <w:ind w:firstLine="540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 </w:t>
      </w:r>
      <w:r w:rsidRPr="00F860EC" w:rsidR="003C543F">
        <w:rPr>
          <w:sz w:val="28"/>
          <w:szCs w:val="28"/>
        </w:rPr>
        <w:tab/>
      </w:r>
      <w:r w:rsidRPr="00F860EC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F860EC" w:rsidR="00E63A95">
        <w:rPr>
          <w:sz w:val="28"/>
          <w:szCs w:val="28"/>
        </w:rPr>
        <w:t>Рощиной Н.Н.</w:t>
      </w:r>
      <w:r w:rsidRPr="00F860EC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F860EC" w:rsidP="003B1A9E">
      <w:pPr>
        <w:ind w:firstLine="540"/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   </w:t>
      </w:r>
      <w:r w:rsidRPr="00F860EC" w:rsidR="00CE776B">
        <w:rPr>
          <w:sz w:val="28"/>
          <w:szCs w:val="28"/>
        </w:rPr>
        <w:t xml:space="preserve">Действия должностного лица </w:t>
      </w:r>
      <w:r w:rsidRPr="00F860EC" w:rsidR="00E63A95">
        <w:rPr>
          <w:sz w:val="28"/>
          <w:szCs w:val="28"/>
        </w:rPr>
        <w:t>Рощиной Н.Н.</w:t>
      </w:r>
      <w:r w:rsidRPr="00F860EC" w:rsidR="00CE776B">
        <w:rPr>
          <w:sz w:val="28"/>
          <w:szCs w:val="28"/>
        </w:rPr>
        <w:t xml:space="preserve"> подлежат квалификации по ст. 15.5 КоАП РФ – </w:t>
      </w:r>
      <w:r w:rsidRPr="00F860EC" w:rsidR="00E1707A">
        <w:rPr>
          <w:sz w:val="28"/>
          <w:szCs w:val="28"/>
        </w:rPr>
        <w:t>н</w:t>
      </w:r>
      <w:r w:rsidRPr="00F860EC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F860EC" w:rsidP="00E52798">
      <w:pPr>
        <w:ind w:firstLine="708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Обс</w:t>
      </w:r>
      <w:r w:rsidRPr="00F860EC">
        <w:rPr>
          <w:sz w:val="28"/>
          <w:szCs w:val="28"/>
        </w:rPr>
        <w:t>тоятельств, смягчающих административную ответственность, предусмотренных ст. 4.2 КоАП РФ</w:t>
      </w:r>
      <w:r w:rsidRPr="00F860EC" w:rsidR="003C543F">
        <w:rPr>
          <w:sz w:val="28"/>
          <w:szCs w:val="28"/>
        </w:rPr>
        <w:t>,</w:t>
      </w:r>
      <w:r w:rsidRPr="00F860EC">
        <w:rPr>
          <w:sz w:val="28"/>
          <w:szCs w:val="28"/>
        </w:rPr>
        <w:t xml:space="preserve"> </w:t>
      </w:r>
      <w:r w:rsidRPr="00F860EC" w:rsidR="003C543F">
        <w:rPr>
          <w:sz w:val="28"/>
          <w:szCs w:val="28"/>
        </w:rPr>
        <w:t>мировым судьей</w:t>
      </w:r>
      <w:r w:rsidRPr="00F860EC">
        <w:rPr>
          <w:sz w:val="28"/>
          <w:szCs w:val="28"/>
        </w:rPr>
        <w:t xml:space="preserve"> не установлено.</w:t>
      </w:r>
    </w:p>
    <w:p w:rsidR="00E52798" w:rsidRPr="00F860EC" w:rsidP="00E52798">
      <w:pPr>
        <w:pStyle w:val="BodyTextIndent2"/>
        <w:ind w:firstLine="708"/>
        <w:rPr>
          <w:sz w:val="28"/>
          <w:szCs w:val="28"/>
        </w:rPr>
      </w:pPr>
      <w:r w:rsidRPr="00F860EC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F860EC" w:rsidR="003C543F">
        <w:rPr>
          <w:sz w:val="28"/>
          <w:szCs w:val="28"/>
          <w:lang w:val="ru-RU"/>
        </w:rPr>
        <w:t>,</w:t>
      </w:r>
      <w:r w:rsidRPr="00F860EC">
        <w:rPr>
          <w:sz w:val="28"/>
          <w:szCs w:val="28"/>
        </w:rPr>
        <w:t xml:space="preserve"> </w:t>
      </w:r>
      <w:r w:rsidRPr="00F860EC" w:rsidR="003C543F">
        <w:rPr>
          <w:sz w:val="28"/>
          <w:szCs w:val="28"/>
          <w:lang w:val="ru-RU"/>
        </w:rPr>
        <w:t>мировым судьей</w:t>
      </w:r>
      <w:r w:rsidRPr="00F860EC">
        <w:rPr>
          <w:sz w:val="28"/>
          <w:szCs w:val="28"/>
        </w:rPr>
        <w:t xml:space="preserve"> не установлено.</w:t>
      </w:r>
    </w:p>
    <w:p w:rsidR="00E52798" w:rsidRPr="00F860EC" w:rsidP="00E52798">
      <w:pPr>
        <w:ind w:firstLine="720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При назначе</w:t>
      </w:r>
      <w:r w:rsidRPr="00F860EC">
        <w:rPr>
          <w:sz w:val="28"/>
          <w:szCs w:val="28"/>
        </w:rPr>
        <w:t xml:space="preserve">нии наказания мировым судьей учитываются  характер совершенного правонарушения, личность лица, в отношении которого ведется производство по делу об административном правонарушении, </w:t>
      </w:r>
      <w:r w:rsidRPr="00F860EC" w:rsidR="00F172DF">
        <w:rPr>
          <w:sz w:val="28"/>
          <w:szCs w:val="28"/>
        </w:rPr>
        <w:t xml:space="preserve">его имущественное положение, </w:t>
      </w:r>
      <w:r w:rsidRPr="00F860EC">
        <w:rPr>
          <w:sz w:val="28"/>
          <w:szCs w:val="28"/>
        </w:rPr>
        <w:t xml:space="preserve">отсутствие </w:t>
      </w:r>
      <w:r w:rsidRPr="00F860EC" w:rsidR="00F172DF">
        <w:rPr>
          <w:sz w:val="28"/>
          <w:szCs w:val="28"/>
        </w:rPr>
        <w:t xml:space="preserve">смягчающих и </w:t>
      </w:r>
      <w:r w:rsidRPr="00F860EC">
        <w:rPr>
          <w:sz w:val="28"/>
          <w:szCs w:val="28"/>
        </w:rPr>
        <w:t>отягчающи</w:t>
      </w:r>
      <w:r w:rsidRPr="00F860EC" w:rsidR="00F172DF">
        <w:rPr>
          <w:sz w:val="28"/>
          <w:szCs w:val="28"/>
        </w:rPr>
        <w:t>х ответственность обстоятельств</w:t>
      </w:r>
      <w:r w:rsidRPr="00F860EC">
        <w:rPr>
          <w:sz w:val="28"/>
          <w:szCs w:val="28"/>
        </w:rPr>
        <w:t xml:space="preserve"> и  считает возможным и целесообразным назначить должностному лицу </w:t>
      </w:r>
      <w:r w:rsidRPr="00F860EC" w:rsidR="00E63A95">
        <w:rPr>
          <w:sz w:val="28"/>
          <w:szCs w:val="28"/>
        </w:rPr>
        <w:t>Рощиной Н.Н.</w:t>
      </w:r>
      <w:r w:rsidRPr="00F860EC" w:rsidR="00E40B2C">
        <w:rPr>
          <w:sz w:val="28"/>
          <w:szCs w:val="28"/>
        </w:rPr>
        <w:t xml:space="preserve"> </w:t>
      </w:r>
      <w:r w:rsidRPr="00F860EC">
        <w:rPr>
          <w:sz w:val="28"/>
          <w:szCs w:val="28"/>
        </w:rPr>
        <w:t xml:space="preserve">наказание в виде предупреждения. </w:t>
      </w:r>
    </w:p>
    <w:p w:rsidR="00F172DF" w:rsidRPr="00F860EC" w:rsidP="00E52798">
      <w:pPr>
        <w:ind w:firstLine="720"/>
        <w:jc w:val="both"/>
        <w:rPr>
          <w:sz w:val="28"/>
          <w:szCs w:val="28"/>
        </w:rPr>
      </w:pPr>
    </w:p>
    <w:p w:rsidR="00E52798" w:rsidRPr="00F860EC" w:rsidP="00E52798">
      <w:pPr>
        <w:pStyle w:val="BodyTextIndent2"/>
        <w:ind w:firstLine="0"/>
        <w:rPr>
          <w:sz w:val="28"/>
          <w:szCs w:val="28"/>
        </w:rPr>
      </w:pPr>
      <w:r w:rsidRPr="00F860EC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F860EC" w:rsidP="00E52798">
      <w:pPr>
        <w:jc w:val="center"/>
        <w:rPr>
          <w:sz w:val="28"/>
          <w:szCs w:val="28"/>
        </w:rPr>
      </w:pPr>
      <w:r w:rsidRPr="00F860EC">
        <w:rPr>
          <w:sz w:val="28"/>
          <w:szCs w:val="28"/>
        </w:rPr>
        <w:t>постановил:</w:t>
      </w:r>
    </w:p>
    <w:p w:rsidR="00E52798" w:rsidRPr="00F860EC" w:rsidP="00E52798">
      <w:pPr>
        <w:ind w:firstLine="708"/>
        <w:jc w:val="center"/>
        <w:rPr>
          <w:sz w:val="28"/>
          <w:szCs w:val="28"/>
        </w:rPr>
      </w:pPr>
    </w:p>
    <w:p w:rsidR="00E52798" w:rsidRPr="00F860EC" w:rsidP="00E52798">
      <w:pPr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  </w:t>
      </w:r>
      <w:r w:rsidRPr="00F860EC">
        <w:rPr>
          <w:sz w:val="28"/>
          <w:szCs w:val="28"/>
        </w:rPr>
        <w:t xml:space="preserve">      Признать </w:t>
      </w:r>
      <w:r w:rsidRPr="00F860EC" w:rsidR="00730AEA">
        <w:rPr>
          <w:sz w:val="28"/>
          <w:szCs w:val="28"/>
        </w:rPr>
        <w:t>директора ООО «НИКА» Рощин</w:t>
      </w:r>
      <w:r w:rsidRPr="00F860EC" w:rsidR="00CF4E81">
        <w:rPr>
          <w:sz w:val="28"/>
          <w:szCs w:val="28"/>
        </w:rPr>
        <w:t xml:space="preserve">у </w:t>
      </w:r>
      <w:r w:rsidRPr="00F860EC" w:rsidR="00730AEA">
        <w:rPr>
          <w:sz w:val="28"/>
          <w:szCs w:val="28"/>
        </w:rPr>
        <w:t xml:space="preserve">Наталью Николаевну (ИНН </w:t>
      </w:r>
      <w:r>
        <w:rPr>
          <w:sz w:val="28"/>
          <w:szCs w:val="28"/>
        </w:rPr>
        <w:t>*</w:t>
      </w:r>
      <w:r w:rsidRPr="00F860EC" w:rsidR="00730AEA">
        <w:rPr>
          <w:sz w:val="28"/>
          <w:szCs w:val="28"/>
        </w:rPr>
        <w:t xml:space="preserve">) </w:t>
      </w:r>
      <w:r w:rsidRPr="00F860EC" w:rsidR="00CE776B">
        <w:rPr>
          <w:sz w:val="28"/>
          <w:szCs w:val="28"/>
        </w:rPr>
        <w:t>виновн</w:t>
      </w:r>
      <w:r w:rsidRPr="00F860EC" w:rsidR="00665650">
        <w:rPr>
          <w:sz w:val="28"/>
          <w:szCs w:val="28"/>
        </w:rPr>
        <w:t>ой</w:t>
      </w:r>
      <w:r w:rsidRPr="00F860EC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F860EC" w:rsidR="00665650">
        <w:rPr>
          <w:sz w:val="28"/>
          <w:szCs w:val="28"/>
        </w:rPr>
        <w:t>ей</w:t>
      </w:r>
      <w:r w:rsidRPr="00F860EC" w:rsidR="00CE776B">
        <w:rPr>
          <w:sz w:val="28"/>
          <w:szCs w:val="28"/>
        </w:rPr>
        <w:t xml:space="preserve"> административное наказание в виде предупреждения.</w:t>
      </w:r>
    </w:p>
    <w:p w:rsidR="00E52798" w:rsidRPr="00F860EC" w:rsidP="00E52798">
      <w:pPr>
        <w:ind w:firstLine="567"/>
        <w:jc w:val="both"/>
        <w:rPr>
          <w:sz w:val="28"/>
          <w:szCs w:val="28"/>
        </w:rPr>
      </w:pPr>
      <w:r w:rsidRPr="00F860EC">
        <w:rPr>
          <w:sz w:val="28"/>
          <w:szCs w:val="28"/>
        </w:rPr>
        <w:t>Постановление может</w:t>
      </w:r>
      <w:r w:rsidRPr="00F860EC">
        <w:rPr>
          <w:sz w:val="28"/>
          <w:szCs w:val="28"/>
        </w:rPr>
        <w:t xml:space="preserve"> быть обжаловано в течение десяти </w:t>
      </w:r>
      <w:r w:rsidRPr="00F860EC" w:rsidR="00665650">
        <w:rPr>
          <w:sz w:val="28"/>
          <w:szCs w:val="28"/>
        </w:rPr>
        <w:t>дней</w:t>
      </w:r>
      <w:r w:rsidRPr="00F860EC">
        <w:rPr>
          <w:sz w:val="28"/>
          <w:szCs w:val="28"/>
        </w:rPr>
        <w:t xml:space="preserve"> со дня </w:t>
      </w:r>
      <w:r w:rsidRPr="00F860EC" w:rsidR="00665650">
        <w:rPr>
          <w:sz w:val="28"/>
          <w:szCs w:val="28"/>
        </w:rPr>
        <w:t xml:space="preserve">вручения или </w:t>
      </w:r>
      <w:r w:rsidRPr="00F860EC">
        <w:rPr>
          <w:sz w:val="28"/>
          <w:szCs w:val="28"/>
        </w:rPr>
        <w:t>получения копии настоящего постановления в Кондинский районный суд путем подачи жалобы через мирового судью судебного участка № 2 Кондинского  судебного района Ханты-Мансийского автономного округа-</w:t>
      </w:r>
      <w:r w:rsidRPr="00F860EC">
        <w:rPr>
          <w:sz w:val="28"/>
          <w:szCs w:val="28"/>
        </w:rPr>
        <w:t>Югры, либо непосредственно в Кондинский районный суд Ханты-Мансийского автономного округа – Югры.</w:t>
      </w:r>
    </w:p>
    <w:p w:rsidR="00E52798" w:rsidRPr="00F860EC" w:rsidP="00E52798">
      <w:pPr>
        <w:jc w:val="both"/>
        <w:rPr>
          <w:sz w:val="28"/>
          <w:szCs w:val="28"/>
        </w:rPr>
      </w:pPr>
    </w:p>
    <w:p w:rsidR="00D26508" w:rsidRPr="00F860EC" w:rsidP="00D26508">
      <w:pPr>
        <w:jc w:val="both"/>
        <w:rPr>
          <w:sz w:val="28"/>
          <w:szCs w:val="28"/>
        </w:rPr>
      </w:pPr>
    </w:p>
    <w:p w:rsidR="00D26508" w:rsidRPr="00F860EC" w:rsidP="00D26508">
      <w:pPr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 </w:t>
      </w:r>
    </w:p>
    <w:p w:rsidR="00D26508" w:rsidRPr="00F860EC" w:rsidP="00D26508">
      <w:pPr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Мировой судья </w:t>
      </w:r>
    </w:p>
    <w:p w:rsidR="00D26508" w:rsidRPr="00F860EC" w:rsidP="00D26508">
      <w:pPr>
        <w:jc w:val="both"/>
        <w:rPr>
          <w:sz w:val="28"/>
          <w:szCs w:val="28"/>
        </w:rPr>
      </w:pPr>
      <w:r w:rsidRPr="00F860EC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F860EC" w:rsidP="00D26508">
      <w:pPr>
        <w:ind w:firstLine="708"/>
        <w:jc w:val="both"/>
        <w:rPr>
          <w:sz w:val="28"/>
          <w:szCs w:val="28"/>
        </w:rPr>
      </w:pPr>
    </w:p>
    <w:p w:rsidR="00D26508" w:rsidRPr="00F860EC" w:rsidP="00D26508">
      <w:pPr>
        <w:ind w:firstLine="709"/>
        <w:jc w:val="both"/>
        <w:rPr>
          <w:sz w:val="28"/>
          <w:szCs w:val="28"/>
        </w:rPr>
      </w:pPr>
    </w:p>
    <w:p w:rsidR="00D26508" w:rsidRPr="00F860EC" w:rsidP="00D26508">
      <w:pPr>
        <w:ind w:firstLine="708"/>
        <w:jc w:val="both"/>
        <w:rPr>
          <w:sz w:val="28"/>
          <w:szCs w:val="28"/>
        </w:rPr>
      </w:pPr>
    </w:p>
    <w:p w:rsidR="003B1A9E" w:rsidRPr="00F860EC" w:rsidP="00D26508">
      <w:pPr>
        <w:jc w:val="both"/>
        <w:rPr>
          <w:sz w:val="28"/>
          <w:szCs w:val="28"/>
        </w:rPr>
      </w:pPr>
    </w:p>
    <w:sectPr w:rsidSect="007237D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162CF"/>
    <w:rsid w:val="001168E0"/>
    <w:rsid w:val="00175778"/>
    <w:rsid w:val="002532F8"/>
    <w:rsid w:val="00260843"/>
    <w:rsid w:val="00276A19"/>
    <w:rsid w:val="002E73A7"/>
    <w:rsid w:val="0032666F"/>
    <w:rsid w:val="003811DC"/>
    <w:rsid w:val="003B1A9E"/>
    <w:rsid w:val="003C543F"/>
    <w:rsid w:val="003E37FA"/>
    <w:rsid w:val="0048243A"/>
    <w:rsid w:val="004B3ECC"/>
    <w:rsid w:val="004F6035"/>
    <w:rsid w:val="00586828"/>
    <w:rsid w:val="005E74C8"/>
    <w:rsid w:val="00605D4B"/>
    <w:rsid w:val="00665650"/>
    <w:rsid w:val="0067066B"/>
    <w:rsid w:val="00721997"/>
    <w:rsid w:val="007237DE"/>
    <w:rsid w:val="00730AEA"/>
    <w:rsid w:val="00886FC8"/>
    <w:rsid w:val="008A09DE"/>
    <w:rsid w:val="008C4C3E"/>
    <w:rsid w:val="00965FDA"/>
    <w:rsid w:val="00972158"/>
    <w:rsid w:val="009D2C26"/>
    <w:rsid w:val="009E3C3C"/>
    <w:rsid w:val="00A223C5"/>
    <w:rsid w:val="00A76664"/>
    <w:rsid w:val="00A9147A"/>
    <w:rsid w:val="00AE4D0C"/>
    <w:rsid w:val="00BE62D7"/>
    <w:rsid w:val="00C21B37"/>
    <w:rsid w:val="00C55A65"/>
    <w:rsid w:val="00C84E6C"/>
    <w:rsid w:val="00CE776B"/>
    <w:rsid w:val="00CF4E81"/>
    <w:rsid w:val="00D1144F"/>
    <w:rsid w:val="00D26508"/>
    <w:rsid w:val="00D5291E"/>
    <w:rsid w:val="00DB11C9"/>
    <w:rsid w:val="00DB1338"/>
    <w:rsid w:val="00DC62FD"/>
    <w:rsid w:val="00E1707A"/>
    <w:rsid w:val="00E40B2C"/>
    <w:rsid w:val="00E52798"/>
    <w:rsid w:val="00E63A95"/>
    <w:rsid w:val="00E75E21"/>
    <w:rsid w:val="00E85E8D"/>
    <w:rsid w:val="00E9006F"/>
    <w:rsid w:val="00EC49B8"/>
    <w:rsid w:val="00F172DF"/>
    <w:rsid w:val="00F860EC"/>
    <w:rsid w:val="00F908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